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2E2" w:rsidRPr="00F272F6" w:rsidRDefault="002862E2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b/>
          <w:color w:val="222222"/>
          <w:sz w:val="13"/>
          <w:szCs w:val="13"/>
          <w:u w:val="single"/>
          <w:lang w:eastAsia="sk-SK"/>
        </w:rPr>
      </w:pPr>
      <w:r w:rsidRPr="00F272F6">
        <w:rPr>
          <w:rFonts w:ascii="Arial" w:eastAsia="Times New Roman" w:hAnsi="Arial" w:cs="Arial"/>
          <w:b/>
          <w:color w:val="222222"/>
          <w:sz w:val="13"/>
          <w:szCs w:val="13"/>
          <w:u w:val="single"/>
          <w:lang w:eastAsia="sk-SK"/>
        </w:rPr>
        <w:t xml:space="preserve">Hélium 30/ 50/ 60/ 80/ 100 </w:t>
      </w:r>
      <w:r w:rsidR="00BB5279" w:rsidRPr="00F272F6">
        <w:rPr>
          <w:rFonts w:ascii="Arial" w:eastAsia="Times New Roman" w:hAnsi="Arial" w:cs="Arial"/>
          <w:b/>
          <w:color w:val="222222"/>
          <w:sz w:val="13"/>
          <w:szCs w:val="13"/>
          <w:u w:val="single"/>
          <w:lang w:eastAsia="sk-SK"/>
        </w:rPr>
        <w:t>lufi felfújásához</w:t>
      </w:r>
    </w:p>
    <w:p w:rsidR="00802713" w:rsidRPr="00F272F6" w:rsidRDefault="00802713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b/>
          <w:bCs/>
          <w:color w:val="222222"/>
          <w:sz w:val="13"/>
          <w:szCs w:val="13"/>
          <w:lang w:eastAsia="sk-SK"/>
        </w:rPr>
      </w:pPr>
    </w:p>
    <w:p w:rsidR="00306AF6" w:rsidRPr="00F272F6" w:rsidRDefault="00BB5279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b/>
          <w:bCs/>
          <w:color w:val="222222"/>
          <w:sz w:val="13"/>
          <w:szCs w:val="13"/>
          <w:lang w:eastAsia="sk-SK"/>
        </w:rPr>
        <w:t>Használati útmutató:</w:t>
      </w:r>
    </w:p>
    <w:p w:rsidR="00306AF6" w:rsidRPr="00F272F6" w:rsidRDefault="00306AF6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1. </w:t>
      </w:r>
      <w:r w:rsidR="00BB5279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Ha a lehető legjobb hatást szeretné elérni, a lufikat </w:t>
      </w:r>
      <w:r w:rsidR="00E67815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1-2 órával </w:t>
      </w:r>
      <w:r w:rsidR="00BB5279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az esemény előtt fújja fel.</w:t>
      </w:r>
    </w:p>
    <w:p w:rsidR="00306AF6" w:rsidRPr="00F272F6" w:rsidRDefault="00306AF6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2. </w:t>
      </w:r>
      <w:r w:rsidR="00DA69E7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A szelepet a </w:t>
      </w:r>
      <w:r w:rsidR="00D84637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kallantyú</w:t>
      </w:r>
      <w:r w:rsidR="00E641E0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nak az</w:t>
      </w:r>
      <w:r w:rsidR="00E67815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óra járásával ellentétes irányban</w:t>
      </w:r>
      <w:r w:rsidR="00DA69E7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történő</w:t>
      </w:r>
      <w:r w:rsidR="00E67815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</w:t>
      </w:r>
      <w:r w:rsidR="00DA69E7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el</w:t>
      </w:r>
      <w:r w:rsidR="00E67815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fordít</w:t>
      </w:r>
      <w:r w:rsidR="00DA69E7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ásával kell megnyitni.</w:t>
      </w:r>
    </w:p>
    <w:p w:rsidR="00306AF6" w:rsidRPr="00F272F6" w:rsidRDefault="00306AF6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3. </w:t>
      </w:r>
      <w:r w:rsidR="00DA69E7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A lufi nyakát </w:t>
      </w:r>
      <w:r w:rsidR="00E641E0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úgy helyezze fel </w:t>
      </w:r>
      <w:r w:rsidR="00DA69E7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a fúvókára, hogy az arra szorosan felfeküdjön.</w:t>
      </w:r>
    </w:p>
    <w:p w:rsidR="00306AF6" w:rsidRPr="00F272F6" w:rsidRDefault="00306AF6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4. </w:t>
      </w:r>
      <w:r w:rsidR="00DA69E7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A lufi nyakát</w:t>
      </w:r>
      <w:r w:rsidR="00A12E5A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a hüvelyk és mutató ujj</w:t>
      </w:r>
      <w:r w:rsidR="00E641E0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ával leszorítva tartsa </w:t>
      </w:r>
      <w:r w:rsidR="00A12E5A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erősen a fúvóka legszélesebb részén.</w:t>
      </w:r>
      <w:r w:rsidR="00DA69E7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</w:t>
      </w:r>
      <w:r w:rsidR="00A12E5A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A </w:t>
      </w:r>
      <w:r w:rsidR="00E641E0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lufi </w:t>
      </w:r>
      <w:r w:rsidR="00A12E5A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felfújás</w:t>
      </w:r>
      <w:r w:rsidR="00E641E0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á</w:t>
      </w:r>
      <w:r w:rsidR="00A12E5A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t a fúvóka lefelé történő enyhe lenyomásával kezd</w:t>
      </w:r>
      <w:r w:rsidR="00E641E0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heti el</w:t>
      </w:r>
      <w:r w:rsidR="00A12E5A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.</w:t>
      </w:r>
    </w:p>
    <w:p w:rsidR="00306AF6" w:rsidRPr="00F272F6" w:rsidRDefault="00306AF6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5. </w:t>
      </w:r>
      <w:r w:rsidR="00A12E5A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A lufit </w:t>
      </w:r>
      <w:r w:rsidR="005022F7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fújja fel </w:t>
      </w:r>
      <w:r w:rsidR="00A12E5A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a szükséges méretre</w:t>
      </w:r>
      <w:r w:rsidR="001563F2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,</w:t>
      </w:r>
      <w:r w:rsidR="005022F7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és </w:t>
      </w:r>
      <w:r w:rsidR="001563F2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amikor a fújást </w:t>
      </w:r>
      <w:r w:rsidR="005022F7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szeretné </w:t>
      </w:r>
      <w:r w:rsidR="001563F2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le</w:t>
      </w:r>
      <w:r w:rsidR="005022F7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állítani,</w:t>
      </w:r>
      <w:r w:rsidR="001563F2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</w:t>
      </w:r>
      <w:r w:rsidR="005022F7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lazítson a hüvelykujjal a fúvókára kifejtett nyom</w:t>
      </w:r>
      <w:r w:rsidR="001563F2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áso</w:t>
      </w:r>
      <w:r w:rsidR="005022F7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n.</w:t>
      </w:r>
    </w:p>
    <w:p w:rsidR="00306AF6" w:rsidRPr="00F272F6" w:rsidRDefault="00306AF6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6. </w:t>
      </w:r>
      <w:r w:rsidR="005022F7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A lufi nyakának alsó részét erősen nyomja </w:t>
      </w:r>
      <w:r w:rsidR="0091663F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össze</w:t>
      </w:r>
      <w:r w:rsidR="005022F7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, majd húzza le a fúvókáról.</w:t>
      </w:r>
    </w:p>
    <w:p w:rsidR="00306AF6" w:rsidRPr="00F272F6" w:rsidRDefault="00306AF6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7. </w:t>
      </w:r>
      <w:r w:rsidR="006B1609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A maximális lebegési időtartam </w:t>
      </w:r>
      <w:r w:rsidR="00C30E87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biztosít</w:t>
      </w:r>
      <w:r w:rsidR="006B1609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ásához</w:t>
      </w:r>
      <w:r w:rsidR="00C30E87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kössön szoros csomót a lufi nyakára. </w:t>
      </w:r>
      <w:r w:rsidR="00870B60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Kössön rá </w:t>
      </w:r>
      <w:r w:rsidR="006B1609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kellő</w:t>
      </w:r>
      <w:r w:rsidR="00870B60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hosszúságú szalagot.</w:t>
      </w:r>
    </w:p>
    <w:p w:rsidR="00306AF6" w:rsidRPr="00F272F6" w:rsidRDefault="00306AF6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8. </w:t>
      </w:r>
      <w:r w:rsidR="00D84637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A lufik felfújását követően a szelepet zárja el erősen</w:t>
      </w:r>
      <w:r w:rsidR="007A6E92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oly módon</w:t>
      </w:r>
      <w:r w:rsidR="00D84637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, hogy a fúvókát az óra járásával megegyező irányban elfordítja, majd a palackot helyezze el a dobozban.</w:t>
      </w: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</w:t>
      </w:r>
    </w:p>
    <w:p w:rsidR="00306AF6" w:rsidRPr="00F272F6" w:rsidRDefault="00DE5AE1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b/>
          <w:bCs/>
          <w:color w:val="222222"/>
          <w:sz w:val="13"/>
          <w:szCs w:val="13"/>
          <w:lang w:eastAsia="sk-SK"/>
        </w:rPr>
        <w:t>Figyelmeztetések</w:t>
      </w:r>
      <w:r w:rsidR="00306AF6" w:rsidRPr="00F272F6">
        <w:rPr>
          <w:rFonts w:ascii="Arial" w:eastAsia="Times New Roman" w:hAnsi="Arial" w:cs="Arial"/>
          <w:b/>
          <w:bCs/>
          <w:color w:val="222222"/>
          <w:sz w:val="13"/>
          <w:szCs w:val="13"/>
          <w:lang w:eastAsia="sk-SK"/>
        </w:rPr>
        <w:t>:</w:t>
      </w:r>
    </w:p>
    <w:p w:rsidR="00306AF6" w:rsidRPr="00F272F6" w:rsidRDefault="00306AF6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*</w:t>
      </w:r>
      <w:r w:rsidR="00B47EC3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Gyermekek elől elzárandó.</w:t>
      </w:r>
    </w:p>
    <w:p w:rsidR="00306AF6" w:rsidRPr="00F272F6" w:rsidRDefault="00306AF6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*</w:t>
      </w:r>
      <w:r w:rsidR="00B47EC3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A nyolc év</w:t>
      </w:r>
      <w:r w:rsidR="007A6E92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es</w:t>
      </w:r>
      <w:r w:rsidR="00B47EC3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nél fiatalabb gyerekek a fel nem fújt vagy szétszakadt lufitól megfulladhatnak.</w:t>
      </w:r>
      <w:r w:rsidR="00A84879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Felnőtt személy </w:t>
      </w:r>
      <w:r w:rsidR="007A6E92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felügyelete</w:t>
      </w:r>
      <w:r w:rsidR="00A84879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szükséges.</w:t>
      </w: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</w:t>
      </w:r>
    </w:p>
    <w:p w:rsidR="00306AF6" w:rsidRPr="00F272F6" w:rsidRDefault="00306AF6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*</w:t>
      </w:r>
      <w:r w:rsidR="00F905FA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Ne lélegezze be a héliumot. </w:t>
      </w:r>
      <w:r w:rsidR="007A6E92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Tárolja</w:t>
      </w:r>
      <w:r w:rsidR="00F905FA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jól szellőző helyen. Védje a napfénytől. Sohase használja zárt helyiségekben. A hélium csökkenti és eliminálhatja a lé</w:t>
      </w:r>
      <w:r w:rsidR="007A6E92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le</w:t>
      </w:r>
      <w:r w:rsidR="00F905FA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gzéshez szükséges oxigén mennyiségét. A hélium belégzése súlyos sérülést vagy halált okozhat.</w:t>
      </w:r>
    </w:p>
    <w:p w:rsidR="00306AF6" w:rsidRPr="00F272F6" w:rsidRDefault="00306AF6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*</w:t>
      </w:r>
      <w:r w:rsidR="00F905FA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</w:t>
      </w:r>
      <w:r w:rsidR="00BF7C72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A</w:t>
      </w:r>
      <w:r w:rsidR="00F905FA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</w:t>
      </w:r>
      <w:r w:rsidR="00BF7C72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palack </w:t>
      </w:r>
      <w:r w:rsidR="00F905FA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egyszer</w:t>
      </w:r>
      <w:r w:rsidR="007A6E92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</w:t>
      </w:r>
      <w:r w:rsidR="00F905FA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használatos. Semmilyen anyaggal se próbálja feltölteni. Annak következtében a palack hirtelen megrepedhet, ami súlyos sérülést vagy halált okozhat.</w:t>
      </w:r>
    </w:p>
    <w:p w:rsidR="00306AF6" w:rsidRPr="00F272F6" w:rsidRDefault="00306AF6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*</w:t>
      </w:r>
      <w:r w:rsidR="00ED3B33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</w:t>
      </w:r>
      <w:r w:rsidR="007A6E92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Ne tárolja nedves helyen.</w:t>
      </w:r>
      <w:r w:rsidR="00ED3B33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A nedvesség a palack rozsdásodását okozhatja. A palack</w:t>
      </w:r>
      <w:r w:rsidR="007A6E92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ot ne tegye</w:t>
      </w:r>
      <w:r w:rsidR="00ED3B33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közvetlen hőforrás</w:t>
      </w:r>
      <w:r w:rsidR="007A6E92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</w:t>
      </w:r>
      <w:r w:rsidR="00ED3B33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vagy tűz</w:t>
      </w:r>
      <w:r w:rsidR="007A6E92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közelébe</w:t>
      </w:r>
      <w:r w:rsidR="00ED3B33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. </w:t>
      </w:r>
      <w:r w:rsidR="001548EF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Kerülje a</w:t>
      </w:r>
      <w:r w:rsidR="002C00BD" w:rsidRPr="00F272F6">
        <w:rPr>
          <w:rFonts w:ascii="Arial" w:eastAsia="Times New Roman" w:hAnsi="Arial" w:cs="Arial"/>
          <w:color w:val="FF0000"/>
          <w:sz w:val="13"/>
          <w:szCs w:val="13"/>
          <w:lang w:eastAsia="sk-SK"/>
        </w:rPr>
        <w:t> </w:t>
      </w:r>
      <w:r w:rsidR="00834AF9" w:rsidRPr="00F272F6">
        <w:rPr>
          <w:rFonts w:ascii="Arial" w:eastAsia="Times New Roman" w:hAnsi="Arial" w:cs="Arial"/>
          <w:sz w:val="13"/>
          <w:szCs w:val="13"/>
          <w:lang w:eastAsia="sk-SK"/>
        </w:rPr>
        <w:t>palack</w:t>
      </w:r>
      <w:r w:rsidR="001548EF" w:rsidRPr="00F272F6">
        <w:rPr>
          <w:rFonts w:ascii="Arial" w:eastAsia="Times New Roman" w:hAnsi="Arial" w:cs="Arial"/>
          <w:sz w:val="13"/>
          <w:szCs w:val="13"/>
          <w:lang w:eastAsia="sk-SK"/>
        </w:rPr>
        <w:t xml:space="preserve">kal való helytelen bánásmódot, </w:t>
      </w:r>
      <w:r w:rsidR="002C00BD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ne hagyja</w:t>
      </w:r>
      <w:r w:rsidR="001548EF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, hogy </w:t>
      </w:r>
      <w:r w:rsidR="002C00BD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éles vagy hegyes felületre</w:t>
      </w:r>
      <w:r w:rsidR="001548EF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essen</w:t>
      </w:r>
      <w:r w:rsidR="002C00BD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. </w:t>
      </w:r>
      <w:r w:rsidR="001548EF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Nagyfeszültségű elektromos vezetékek közelében vagy vihar esetén </w:t>
      </w:r>
      <w:r w:rsidR="00FE0DE0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a</w:t>
      </w:r>
      <w:r w:rsidR="000421C4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 palackot n</w:t>
      </w:r>
      <w:r w:rsidR="002C00BD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e használja. A palack nyomás alatt levő sűrített héliummal van megtöltve. Semmi esetre se tegye a fúvókát a szájába vagy az orrába, </w:t>
      </w:r>
      <w:r w:rsidR="00FE0DE0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megsérülhet </w:t>
      </w:r>
      <w:r w:rsidR="002C00BD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a tüdeje vagy egyéb testrésze.</w:t>
      </w:r>
      <w:r w:rsidR="00ED3B33" w:rsidRPr="00F272F6">
        <w:rPr>
          <w:rFonts w:ascii="Arial" w:eastAsia="Times New Roman" w:hAnsi="Arial" w:cs="Arial"/>
          <w:color w:val="FF0000"/>
          <w:sz w:val="13"/>
          <w:szCs w:val="13"/>
          <w:lang w:eastAsia="sk-SK"/>
        </w:rPr>
        <w:t xml:space="preserve"> </w:t>
      </w:r>
    </w:p>
    <w:p w:rsidR="00306AF6" w:rsidRPr="00F272F6" w:rsidRDefault="00FE0DE0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Ha a</w:t>
      </w:r>
      <w:r w:rsidR="009F204D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 palack </w:t>
      </w: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az előzőkben leírt körülményeknek van</w:t>
      </w:r>
      <w:r w:rsidR="009F204D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kité</w:t>
      </w: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ve, az</w:t>
      </w:r>
      <w:r w:rsidR="009F204D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beindíthatja a túlnyomásvédelmet, </w:t>
      </w: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ez a palackot illetően hirtelen nyomáskiegyenlítést eredményez</w:t>
      </w:r>
      <w:r w:rsidR="009F204D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, ami súlyos sérüléseket vagy halált okozhat.</w:t>
      </w:r>
    </w:p>
    <w:p w:rsidR="00306AF6" w:rsidRPr="00F272F6" w:rsidRDefault="00424354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Az európai jog</w:t>
      </w:r>
      <w:r w:rsidR="00FE0DE0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szabály</w:t>
      </w: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ok </w:t>
      </w:r>
      <w:r w:rsidR="00FE0DE0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szerint</w:t>
      </w: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ezen EN 12305 palack utántöltése és szállítása tilos, ami</w:t>
      </w:r>
      <w:r w:rsidR="00523511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t</w:t>
      </w: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az adott tagországtól függően hatékonyan és figyelmeztető jelleggel büntet</w:t>
      </w:r>
      <w:r w:rsidR="00523511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nek</w:t>
      </w: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.</w:t>
      </w:r>
    </w:p>
    <w:p w:rsidR="00360F3B" w:rsidRPr="00F272F6" w:rsidRDefault="00DE5AE1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b/>
          <w:bCs/>
          <w:color w:val="222222"/>
          <w:sz w:val="13"/>
          <w:szCs w:val="13"/>
          <w:lang w:eastAsia="sk-SK"/>
        </w:rPr>
        <w:t>Lebegési idő</w:t>
      </w:r>
      <w:r w:rsidR="00360F3B" w:rsidRPr="00F272F6">
        <w:rPr>
          <w:rFonts w:ascii="Arial" w:eastAsia="Times New Roman" w:hAnsi="Arial" w:cs="Arial"/>
          <w:b/>
          <w:bCs/>
          <w:color w:val="222222"/>
          <w:sz w:val="13"/>
          <w:szCs w:val="13"/>
          <w:lang w:eastAsia="sk-SK"/>
        </w:rPr>
        <w:t>:</w:t>
      </w:r>
    </w:p>
    <w:p w:rsidR="00360F3B" w:rsidRPr="00F272F6" w:rsidRDefault="00360F3B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Latex</w:t>
      </w:r>
      <w:r w:rsidR="00DE5AE1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lufi</w:t>
      </w: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: </w:t>
      </w:r>
      <w:r w:rsidR="00DE5AE1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körülbelül </w:t>
      </w: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5 </w:t>
      </w:r>
      <w:r w:rsidR="00DE5AE1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- 7 óra</w:t>
      </w:r>
    </w:p>
    <w:p w:rsidR="00360F3B" w:rsidRPr="00F272F6" w:rsidRDefault="00360F3B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Fólia</w:t>
      </w:r>
      <w:r w:rsidR="00DE5AE1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</w:t>
      </w:r>
      <w:r w:rsidR="00523511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luf</w:t>
      </w:r>
      <w:r w:rsidR="00DE5AE1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i</w:t>
      </w: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: </w:t>
      </w:r>
      <w:r w:rsidR="00DE5AE1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körülbelül 4 nap</w:t>
      </w:r>
    </w:p>
    <w:p w:rsidR="00306AF6" w:rsidRPr="00F272F6" w:rsidRDefault="00A43FDF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b/>
          <w:bCs/>
          <w:color w:val="222222"/>
          <w:sz w:val="13"/>
          <w:szCs w:val="13"/>
          <w:lang w:eastAsia="sk-SK"/>
        </w:rPr>
        <w:t>A PALACK ÚJRAHASZNOSÍTÁSÁRA VAGY MEGSEMMISÍTÉSÉRE VONATKOZÓ UTASÍTÁSOK</w:t>
      </w:r>
      <w:r w:rsidR="00306AF6" w:rsidRPr="00F272F6">
        <w:rPr>
          <w:rFonts w:ascii="Arial" w:eastAsia="Times New Roman" w:hAnsi="Arial" w:cs="Arial"/>
          <w:b/>
          <w:bCs/>
          <w:color w:val="222222"/>
          <w:sz w:val="13"/>
          <w:szCs w:val="13"/>
          <w:lang w:eastAsia="sk-SK"/>
        </w:rPr>
        <w:t>:</w:t>
      </w:r>
    </w:p>
    <w:p w:rsidR="00306AF6" w:rsidRPr="00F272F6" w:rsidRDefault="00306AF6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1. </w:t>
      </w:r>
      <w:r w:rsidR="00852EC3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A palackot csak akkor semmisítse meg, </w:t>
      </w:r>
      <w:r w:rsidR="005C4D09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ha</w:t>
      </w:r>
      <w:r w:rsidR="00852EC3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már üres.</w:t>
      </w:r>
    </w:p>
    <w:p w:rsidR="00306AF6" w:rsidRPr="00F272F6" w:rsidRDefault="00306AF6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2. </w:t>
      </w:r>
      <w:r w:rsidR="008A6EA9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A palackot vigye jól szellőztetett helyiségbe. A kallantyú</w:t>
      </w:r>
      <w:r w:rsidR="005C4D09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nak</w:t>
      </w:r>
      <w:r w:rsidR="008A6EA9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az óra járásával ellentétes irányban történő elfordításával </w:t>
      </w:r>
      <w:r w:rsidR="005C4D09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a szelepet nyissa meg </w:t>
      </w:r>
      <w:r w:rsidR="008A6EA9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teljesen. Nyomja le a fúvókát és </w:t>
      </w:r>
      <w:r w:rsidR="005C4D09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tartsa ilyen helyzetben mind</w:t>
      </w:r>
      <w:r w:rsidR="008A6EA9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addig, amíg a </w:t>
      </w:r>
      <w:r w:rsidR="00AD16C2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palack</w:t>
      </w:r>
      <w:r w:rsidR="008A6EA9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teljesen ki nem ürül. A</w:t>
      </w:r>
      <w:r w:rsidR="003D2775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 lenyomható fúvókán át távozó nyomást hall</w:t>
      </w:r>
      <w:r w:rsidR="00C37AE4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ania kell, tapintással pedig</w:t>
      </w:r>
      <w:r w:rsidR="003D2775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érez</w:t>
      </w:r>
      <w:r w:rsidR="00C37AE4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nie</w:t>
      </w:r>
      <w:r w:rsidR="003D2775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.</w:t>
      </w:r>
      <w:r w:rsidR="006E790C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A </w:t>
      </w:r>
      <w:r w:rsidR="00AD16C2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palack</w:t>
      </w:r>
      <w:r w:rsidR="006E790C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teljesen üres, ha </w:t>
      </w:r>
      <w:r w:rsidR="00C37AE4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már </w:t>
      </w:r>
      <w:r w:rsidR="006E790C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semmilyen nyomás sem hall</w:t>
      </w:r>
      <w:r w:rsidR="00C37AE4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ható, sem</w:t>
      </w:r>
      <w:r w:rsidR="006E790C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érez</w:t>
      </w:r>
      <w:r w:rsidR="00C37AE4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hető</w:t>
      </w:r>
      <w:r w:rsidR="006E790C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.</w:t>
      </w:r>
    </w:p>
    <w:p w:rsidR="00306AF6" w:rsidRPr="00F272F6" w:rsidRDefault="00306AF6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3. </w:t>
      </w:r>
      <w:r w:rsidR="00AD16C2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Kézzel vagy 3/4 colos kulccsal (19,05 mm) csavarja </w:t>
      </w:r>
      <w:r w:rsidR="00DD68B6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ki</w:t>
      </w:r>
      <w:r w:rsidR="00AD16C2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és vegye le a lenyomható fúvókát. A palackot vigye az acél újrahasznosítására szakosodott központba</w:t>
      </w:r>
      <w:r w:rsidR="00DD68B6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,</w:t>
      </w:r>
      <w:r w:rsidR="00AD16C2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vagy helyezze az újrahasznosító </w:t>
      </w:r>
      <w:r w:rsidR="00DD68B6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gyűjtőbe</w:t>
      </w:r>
      <w:r w:rsidR="00AD16C2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. Vegye azonban figyelembe, hogy a </w:t>
      </w:r>
      <w:r w:rsidR="00E46708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kör</w:t>
      </w:r>
      <w:r w:rsidR="00AA779E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nye</w:t>
      </w:r>
      <w:r w:rsidR="00E46708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zetében</w:t>
      </w:r>
      <w:r w:rsidR="00AD16C2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</w:t>
      </w:r>
      <w:r w:rsidR="00E46708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nem feltétlenül léteznek erre a termékre szakosodott újrahasznosító programok. </w:t>
      </w:r>
      <w:r w:rsidR="00DD68B6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Ha</w:t>
      </w:r>
      <w:r w:rsidR="00E46708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a közelében található, </w:t>
      </w:r>
      <w:r w:rsidR="00DD68B6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az </w:t>
      </w:r>
      <w:r w:rsidR="00E46708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acél újrahasznosításával foglalkozó helyi központ vagy újrahasznosító </w:t>
      </w:r>
      <w:r w:rsidR="00DD68B6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létesítmény</w:t>
      </w:r>
      <w:r w:rsidR="00E46708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nem veszi át az üres palackot, </w:t>
      </w:r>
      <w:r w:rsidR="00DD68B6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akkor </w:t>
      </w:r>
      <w:r w:rsidR="00E46708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az alábbi kiegészítő pontok </w:t>
      </w:r>
      <w:r w:rsidR="00DD68B6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szerint</w:t>
      </w:r>
      <w:r w:rsidR="00E46708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járjon el.</w:t>
      </w:r>
    </w:p>
    <w:p w:rsidR="00306AF6" w:rsidRPr="00F272F6" w:rsidRDefault="00F272F6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cstheme="minorHAnsi"/>
          <w:noProof/>
          <w:sz w:val="13"/>
          <w:szCs w:val="13"/>
          <w:lang w:val="sk-SK" w:eastAsia="sk-SK"/>
        </w:rPr>
        <w:drawing>
          <wp:anchor distT="0" distB="0" distL="114300" distR="114300" simplePos="0" relativeHeight="251660288" behindDoc="1" locked="0" layoutInCell="1" allowOverlap="1" wp14:anchorId="33373B43" wp14:editId="68E942B1">
            <wp:simplePos x="0" y="0"/>
            <wp:positionH relativeFrom="margin">
              <wp:posOffset>5167630</wp:posOffset>
            </wp:positionH>
            <wp:positionV relativeFrom="paragraph">
              <wp:posOffset>39370</wp:posOffset>
            </wp:positionV>
            <wp:extent cx="509270" cy="509270"/>
            <wp:effectExtent l="0" t="0" r="5080" b="5080"/>
            <wp:wrapThrough wrapText="bothSides">
              <wp:wrapPolygon edited="0">
                <wp:start x="0" y="0"/>
                <wp:lineTo x="0" y="21007"/>
                <wp:lineTo x="21007" y="21007"/>
                <wp:lineTo x="21007" y="0"/>
                <wp:lineTo x="0" y="0"/>
              </wp:wrapPolygon>
            </wp:wrapThrough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42056793-stock-illustration-no-fire-flame-sign-ic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2F6">
        <w:rPr>
          <w:rFonts w:ascii="Arial" w:eastAsia="Times New Roman" w:hAnsi="Arial" w:cs="Arial"/>
          <w:noProof/>
          <w:color w:val="222222"/>
          <w:sz w:val="13"/>
          <w:szCs w:val="13"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4613275</wp:posOffset>
            </wp:positionH>
            <wp:positionV relativeFrom="paragraph">
              <wp:posOffset>29845</wp:posOffset>
            </wp:positionV>
            <wp:extent cx="518160" cy="518160"/>
            <wp:effectExtent l="0" t="0" r="0" b="0"/>
            <wp:wrapThrough wrapText="bothSides">
              <wp:wrapPolygon edited="0">
                <wp:start x="0" y="0"/>
                <wp:lineTo x="0" y="20647"/>
                <wp:lineTo x="20647" y="20647"/>
                <wp:lineTo x="20647" y="0"/>
                <wp:lineTo x="0" y="0"/>
              </wp:wrapPolygon>
            </wp:wrapThrough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AF6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4.</w:t>
      </w:r>
      <w:r w:rsidR="00966F30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Helyezze a lapos csavarhúzó élét a palack hajlatánál </w:t>
      </w:r>
      <w:r w:rsidR="00966F30" w:rsidRPr="00F272F6">
        <w:rPr>
          <w:rFonts w:ascii="Arial" w:eastAsia="Times New Roman" w:hAnsi="Arial" w:cs="Arial"/>
          <w:sz w:val="13"/>
          <w:szCs w:val="13"/>
          <w:lang w:eastAsia="sk-SK"/>
        </w:rPr>
        <w:t xml:space="preserve">elhelyezkedő biztosító tárcsa fogazatának </w:t>
      </w:r>
      <w:r w:rsidR="00966F30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belső oldalára.</w:t>
      </w:r>
    </w:p>
    <w:p w:rsidR="00306AF6" w:rsidRPr="00F272F6" w:rsidRDefault="00306AF6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5. </w:t>
      </w:r>
      <w:r w:rsidR="00966F30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Kalapáccsal finoman </w:t>
      </w:r>
      <w:r w:rsidR="00E6209C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ütögesse</w:t>
      </w:r>
      <w:r w:rsidR="00966F30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a csavarhúzó fogantyújá</w:t>
      </w:r>
      <w:r w:rsidR="00E6209C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t</w:t>
      </w:r>
      <w:r w:rsidR="00966F30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</w:t>
      </w:r>
      <w:r w:rsidR="00E6209C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oly módon</w:t>
      </w:r>
      <w:r w:rsidR="00966F30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, hogy </w:t>
      </w:r>
      <w:r w:rsidR="00966F30" w:rsidRPr="00F272F6">
        <w:rPr>
          <w:rFonts w:ascii="Arial" w:eastAsia="Times New Roman" w:hAnsi="Arial" w:cs="Arial"/>
          <w:sz w:val="13"/>
          <w:szCs w:val="13"/>
          <w:lang w:eastAsia="sk-SK"/>
        </w:rPr>
        <w:t>a biztosító tárcsa átszakadjon</w:t>
      </w:r>
      <w:r w:rsidR="00A24F9B" w:rsidRPr="00F272F6">
        <w:rPr>
          <w:rFonts w:ascii="Arial" w:eastAsia="Times New Roman" w:hAnsi="Arial" w:cs="Arial"/>
          <w:sz w:val="13"/>
          <w:szCs w:val="13"/>
          <w:lang w:eastAsia="sk-SK"/>
        </w:rPr>
        <w:t>,</w:t>
      </w:r>
      <w:r w:rsidR="00966F30" w:rsidRPr="00F272F6">
        <w:rPr>
          <w:rFonts w:ascii="Arial" w:eastAsia="Times New Roman" w:hAnsi="Arial" w:cs="Arial"/>
          <w:sz w:val="13"/>
          <w:szCs w:val="13"/>
          <w:lang w:eastAsia="sk-SK"/>
        </w:rPr>
        <w:t xml:space="preserve"> és azon nyílás keletkezzen.</w:t>
      </w:r>
    </w:p>
    <w:p w:rsidR="00306AF6" w:rsidRPr="00F272F6" w:rsidRDefault="00306AF6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6.</w:t>
      </w:r>
      <w:r w:rsidR="00966F30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Óvatosan </w:t>
      </w:r>
      <w:r w:rsidR="00A24F9B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nyissa </w:t>
      </w:r>
      <w:r w:rsidR="00A24F9B" w:rsidRPr="00F272F6">
        <w:rPr>
          <w:rFonts w:ascii="Arial" w:eastAsia="Times New Roman" w:hAnsi="Arial" w:cs="Arial"/>
          <w:sz w:val="13"/>
          <w:szCs w:val="13"/>
          <w:lang w:eastAsia="sk-SK"/>
        </w:rPr>
        <w:t>ki</w:t>
      </w:r>
      <w:r w:rsidR="00A24F9B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</w:t>
      </w:r>
      <w:r w:rsidR="00966F30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teljesen </w:t>
      </w:r>
      <w:r w:rsidR="00966F30" w:rsidRPr="00F272F6">
        <w:rPr>
          <w:rFonts w:ascii="Arial" w:eastAsia="Times New Roman" w:hAnsi="Arial" w:cs="Arial"/>
          <w:sz w:val="13"/>
          <w:szCs w:val="13"/>
          <w:lang w:eastAsia="sk-SK"/>
        </w:rPr>
        <w:t xml:space="preserve">a biztosító tárcsát. </w:t>
      </w:r>
      <w:r w:rsidR="0043454A" w:rsidRPr="00F272F6">
        <w:rPr>
          <w:rFonts w:ascii="Arial" w:eastAsia="Times New Roman" w:hAnsi="Arial" w:cs="Arial"/>
          <w:sz w:val="13"/>
          <w:szCs w:val="13"/>
          <w:lang w:eastAsia="sk-SK"/>
        </w:rPr>
        <w:t>Permanens filctollal rajzoljon egy nagy kört a kinyitott biztosító tárcsa köré</w:t>
      </w:r>
      <w:r w:rsidR="00A24F9B" w:rsidRPr="00F272F6">
        <w:rPr>
          <w:rFonts w:ascii="Arial" w:eastAsia="Times New Roman" w:hAnsi="Arial" w:cs="Arial"/>
          <w:sz w:val="13"/>
          <w:szCs w:val="13"/>
          <w:lang w:eastAsia="sk-SK"/>
        </w:rPr>
        <w:t>,</w:t>
      </w:r>
      <w:r w:rsidR="0043454A" w:rsidRPr="00F272F6">
        <w:rPr>
          <w:rFonts w:ascii="Arial" w:eastAsia="Times New Roman" w:hAnsi="Arial" w:cs="Arial"/>
          <w:sz w:val="13"/>
          <w:szCs w:val="13"/>
          <w:lang w:eastAsia="sk-SK"/>
        </w:rPr>
        <w:t xml:space="preserve"> és a pal</w:t>
      </w:r>
      <w:r w:rsidR="001508C5" w:rsidRPr="00F272F6">
        <w:rPr>
          <w:rFonts w:ascii="Arial" w:eastAsia="Times New Roman" w:hAnsi="Arial" w:cs="Arial"/>
          <w:sz w:val="13"/>
          <w:szCs w:val="13"/>
          <w:lang w:eastAsia="sk-SK"/>
        </w:rPr>
        <w:t>a</w:t>
      </w:r>
      <w:r w:rsidR="0043454A" w:rsidRPr="00F272F6">
        <w:rPr>
          <w:rFonts w:ascii="Arial" w:eastAsia="Times New Roman" w:hAnsi="Arial" w:cs="Arial"/>
          <w:sz w:val="13"/>
          <w:szCs w:val="13"/>
          <w:lang w:eastAsia="sk-SK"/>
        </w:rPr>
        <w:t>ckra írja rá</w:t>
      </w:r>
      <w:r w:rsidR="00A24F9B" w:rsidRPr="00F272F6">
        <w:rPr>
          <w:rFonts w:ascii="Arial" w:eastAsia="Times New Roman" w:hAnsi="Arial" w:cs="Arial"/>
          <w:sz w:val="13"/>
          <w:szCs w:val="13"/>
          <w:lang w:eastAsia="sk-SK"/>
        </w:rPr>
        <w:t xml:space="preserve">, hogy </w:t>
      </w:r>
      <w:r w:rsidR="0043454A" w:rsidRPr="00F272F6">
        <w:rPr>
          <w:rFonts w:ascii="Arial" w:eastAsia="Times New Roman" w:hAnsi="Arial" w:cs="Arial"/>
          <w:sz w:val="13"/>
          <w:szCs w:val="13"/>
          <w:lang w:eastAsia="sk-SK"/>
        </w:rPr>
        <w:t>„ÜRES“. A biztosító tárcsa megnyitását követően a palack</w:t>
      </w:r>
      <w:r w:rsidR="00A24F9B" w:rsidRPr="00F272F6">
        <w:rPr>
          <w:rFonts w:ascii="Arial" w:eastAsia="Times New Roman" w:hAnsi="Arial" w:cs="Arial"/>
          <w:sz w:val="13"/>
          <w:szCs w:val="13"/>
          <w:lang w:eastAsia="sk-SK"/>
        </w:rPr>
        <w:t xml:space="preserve"> </w:t>
      </w:r>
      <w:r w:rsidR="0043454A" w:rsidRPr="00F272F6">
        <w:rPr>
          <w:rFonts w:ascii="Arial" w:eastAsia="Times New Roman" w:hAnsi="Arial" w:cs="Arial"/>
          <w:sz w:val="13"/>
          <w:szCs w:val="13"/>
          <w:lang w:eastAsia="sk-SK"/>
        </w:rPr>
        <w:t xml:space="preserve">a </w:t>
      </w:r>
      <w:r w:rsidR="00A24F9B" w:rsidRPr="00F272F6">
        <w:rPr>
          <w:rFonts w:ascii="Arial" w:eastAsia="Times New Roman" w:hAnsi="Arial" w:cs="Arial"/>
          <w:sz w:val="13"/>
          <w:szCs w:val="13"/>
          <w:lang w:eastAsia="sk-SK"/>
        </w:rPr>
        <w:t>többi</w:t>
      </w:r>
      <w:r w:rsidR="0043454A" w:rsidRPr="00F272F6">
        <w:rPr>
          <w:rFonts w:ascii="Arial" w:eastAsia="Times New Roman" w:hAnsi="Arial" w:cs="Arial"/>
          <w:sz w:val="13"/>
          <w:szCs w:val="13"/>
          <w:lang w:eastAsia="sk-SK"/>
        </w:rPr>
        <w:t xml:space="preserve"> </w:t>
      </w:r>
      <w:r w:rsidR="00A24F9B" w:rsidRPr="00F272F6">
        <w:rPr>
          <w:rFonts w:ascii="Arial" w:eastAsia="Times New Roman" w:hAnsi="Arial" w:cs="Arial"/>
          <w:sz w:val="13"/>
          <w:szCs w:val="13"/>
          <w:lang w:eastAsia="sk-SK"/>
        </w:rPr>
        <w:t xml:space="preserve">újrahasznosítható </w:t>
      </w:r>
      <w:r w:rsidR="0043454A" w:rsidRPr="00F272F6">
        <w:rPr>
          <w:rFonts w:ascii="Arial" w:eastAsia="Times New Roman" w:hAnsi="Arial" w:cs="Arial"/>
          <w:sz w:val="13"/>
          <w:szCs w:val="13"/>
          <w:lang w:eastAsia="sk-SK"/>
        </w:rPr>
        <w:t xml:space="preserve">acél </w:t>
      </w:r>
      <w:r w:rsidR="00212E7D" w:rsidRPr="00F272F6">
        <w:rPr>
          <w:rFonts w:ascii="Arial" w:eastAsia="Times New Roman" w:hAnsi="Arial" w:cs="Arial"/>
          <w:sz w:val="13"/>
          <w:szCs w:val="13"/>
          <w:lang w:eastAsia="sk-SK"/>
        </w:rPr>
        <w:t>anyag</w:t>
      </w:r>
      <w:r w:rsidR="00A24F9B" w:rsidRPr="00F272F6">
        <w:rPr>
          <w:rFonts w:ascii="Arial" w:eastAsia="Times New Roman" w:hAnsi="Arial" w:cs="Arial"/>
          <w:sz w:val="13"/>
          <w:szCs w:val="13"/>
          <w:lang w:eastAsia="sk-SK"/>
        </w:rPr>
        <w:t>g</w:t>
      </w:r>
      <w:r w:rsidR="00212E7D" w:rsidRPr="00F272F6">
        <w:rPr>
          <w:rFonts w:ascii="Arial" w:eastAsia="Times New Roman" w:hAnsi="Arial" w:cs="Arial"/>
          <w:sz w:val="13"/>
          <w:szCs w:val="13"/>
          <w:lang w:eastAsia="sk-SK"/>
        </w:rPr>
        <w:t>al együtt</w:t>
      </w:r>
      <w:r w:rsidR="006D6FEC" w:rsidRPr="00F272F6">
        <w:rPr>
          <w:rFonts w:ascii="Arial" w:eastAsia="Times New Roman" w:hAnsi="Arial" w:cs="Arial"/>
          <w:sz w:val="13"/>
          <w:szCs w:val="13"/>
          <w:lang w:eastAsia="sk-SK"/>
        </w:rPr>
        <w:t xml:space="preserve"> </w:t>
      </w:r>
      <w:r w:rsidR="00A24F9B" w:rsidRPr="00F272F6">
        <w:rPr>
          <w:rFonts w:ascii="Arial" w:eastAsia="Times New Roman" w:hAnsi="Arial" w:cs="Arial"/>
          <w:sz w:val="13"/>
          <w:szCs w:val="13"/>
          <w:lang w:eastAsia="sk-SK"/>
        </w:rPr>
        <w:t xml:space="preserve">újrahasznosítható </w:t>
      </w:r>
      <w:r w:rsidR="006D6FEC" w:rsidRPr="00F272F6">
        <w:rPr>
          <w:rFonts w:ascii="Arial" w:eastAsia="Times New Roman" w:hAnsi="Arial" w:cs="Arial"/>
          <w:sz w:val="13"/>
          <w:szCs w:val="13"/>
          <w:lang w:eastAsia="sk-SK"/>
        </w:rPr>
        <w:t>a kör</w:t>
      </w:r>
      <w:r w:rsidR="00AA779E" w:rsidRPr="00F272F6">
        <w:rPr>
          <w:rFonts w:ascii="Arial" w:eastAsia="Times New Roman" w:hAnsi="Arial" w:cs="Arial"/>
          <w:sz w:val="13"/>
          <w:szCs w:val="13"/>
          <w:lang w:eastAsia="sk-SK"/>
        </w:rPr>
        <w:t>nye</w:t>
      </w:r>
      <w:r w:rsidR="006D6FEC" w:rsidRPr="00F272F6">
        <w:rPr>
          <w:rFonts w:ascii="Arial" w:eastAsia="Times New Roman" w:hAnsi="Arial" w:cs="Arial"/>
          <w:sz w:val="13"/>
          <w:szCs w:val="13"/>
          <w:lang w:eastAsia="sk-SK"/>
        </w:rPr>
        <w:t>zetében található újrahasznosító központban</w:t>
      </w:r>
      <w:r w:rsidR="00A24F9B" w:rsidRPr="00F272F6">
        <w:rPr>
          <w:rFonts w:ascii="Arial" w:eastAsia="Times New Roman" w:hAnsi="Arial" w:cs="Arial"/>
          <w:sz w:val="13"/>
          <w:szCs w:val="13"/>
          <w:lang w:eastAsia="sk-SK"/>
        </w:rPr>
        <w:t>,</w:t>
      </w:r>
      <w:r w:rsidR="006D6FEC" w:rsidRPr="00F272F6">
        <w:rPr>
          <w:rFonts w:ascii="Arial" w:eastAsia="Times New Roman" w:hAnsi="Arial" w:cs="Arial"/>
          <w:sz w:val="13"/>
          <w:szCs w:val="13"/>
          <w:lang w:eastAsia="sk-SK"/>
        </w:rPr>
        <w:t xml:space="preserve"> vagy a szilárd hulladékok</w:t>
      </w:r>
      <w:r w:rsidR="00AA779E" w:rsidRPr="00F272F6">
        <w:rPr>
          <w:rFonts w:ascii="Arial" w:eastAsia="Times New Roman" w:hAnsi="Arial" w:cs="Arial"/>
          <w:sz w:val="13"/>
          <w:szCs w:val="13"/>
          <w:lang w:eastAsia="sk-SK"/>
        </w:rPr>
        <w:t xml:space="preserve"> feldolgozására</w:t>
      </w:r>
      <w:r w:rsidR="006D6FEC" w:rsidRPr="00F272F6">
        <w:rPr>
          <w:rFonts w:ascii="Arial" w:eastAsia="Times New Roman" w:hAnsi="Arial" w:cs="Arial"/>
          <w:sz w:val="13"/>
          <w:szCs w:val="13"/>
          <w:lang w:eastAsia="sk-SK"/>
        </w:rPr>
        <w:t xml:space="preserve"> </w:t>
      </w:r>
      <w:r w:rsidR="00AA779E" w:rsidRPr="00F272F6">
        <w:rPr>
          <w:rFonts w:ascii="Arial" w:eastAsia="Times New Roman" w:hAnsi="Arial" w:cs="Arial"/>
          <w:sz w:val="13"/>
          <w:szCs w:val="13"/>
          <w:lang w:eastAsia="sk-SK"/>
        </w:rPr>
        <w:t xml:space="preserve">szakosodott </w:t>
      </w:r>
      <w:r w:rsidR="00A24F9B" w:rsidRPr="00F272F6">
        <w:rPr>
          <w:rFonts w:ascii="Arial" w:eastAsia="Times New Roman" w:hAnsi="Arial" w:cs="Arial"/>
          <w:sz w:val="13"/>
          <w:szCs w:val="13"/>
          <w:lang w:eastAsia="sk-SK"/>
        </w:rPr>
        <w:t>létesítményben</w:t>
      </w:r>
      <w:r w:rsidR="006D6FEC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.</w:t>
      </w:r>
      <w:r w:rsidR="00A24F9B" w:rsidRPr="00F272F6">
        <w:rPr>
          <w:rFonts w:ascii="Arial" w:eastAsia="Times New Roman" w:hAnsi="Arial" w:cs="Arial"/>
          <w:sz w:val="13"/>
          <w:szCs w:val="13"/>
          <w:lang w:eastAsia="sk-SK"/>
        </w:rPr>
        <w:t xml:space="preserve"> </w:t>
      </w:r>
    </w:p>
    <w:p w:rsidR="007F7677" w:rsidRPr="00F272F6" w:rsidRDefault="00A24F9B" w:rsidP="00F272F6">
      <w:pPr>
        <w:tabs>
          <w:tab w:val="left" w:pos="4820"/>
        </w:tabs>
        <w:spacing w:after="0" w:line="240" w:lineRule="auto"/>
        <w:ind w:left="-709" w:right="-851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Ha</w:t>
      </w:r>
      <w:r w:rsidR="00AA779E"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a  </w:t>
      </w:r>
      <w:r w:rsidR="00AA779E" w:rsidRPr="00F272F6">
        <w:rPr>
          <w:rFonts w:ascii="Arial" w:eastAsia="Times New Roman" w:hAnsi="Arial" w:cs="Arial"/>
          <w:sz w:val="13"/>
          <w:szCs w:val="13"/>
          <w:lang w:eastAsia="sk-SK"/>
        </w:rPr>
        <w:t xml:space="preserve">szilárd hulladékok feldolgozására szakosodott </w:t>
      </w: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helyi</w:t>
      </w:r>
      <w:r w:rsidRPr="00F272F6">
        <w:rPr>
          <w:rFonts w:ascii="Arial" w:eastAsia="Times New Roman" w:hAnsi="Arial" w:cs="Arial"/>
          <w:sz w:val="13"/>
          <w:szCs w:val="13"/>
          <w:lang w:eastAsia="sk-SK"/>
        </w:rPr>
        <w:t xml:space="preserve"> létesítményben</w:t>
      </w:r>
      <w:r w:rsidR="006C378B" w:rsidRPr="00F272F6">
        <w:rPr>
          <w:rFonts w:ascii="Arial" w:eastAsia="Times New Roman" w:hAnsi="Arial" w:cs="Arial"/>
          <w:sz w:val="13"/>
          <w:szCs w:val="13"/>
          <w:lang w:eastAsia="sk-SK"/>
        </w:rPr>
        <w:t xml:space="preserve"> nem </w:t>
      </w:r>
      <w:r w:rsidRPr="00F272F6">
        <w:rPr>
          <w:rFonts w:ascii="Arial" w:eastAsia="Times New Roman" w:hAnsi="Arial" w:cs="Arial"/>
          <w:sz w:val="13"/>
          <w:szCs w:val="13"/>
          <w:lang w:eastAsia="sk-SK"/>
        </w:rPr>
        <w:t>veszik át</w:t>
      </w:r>
      <w:r w:rsidR="006C378B" w:rsidRPr="00F272F6">
        <w:rPr>
          <w:rFonts w:ascii="Arial" w:eastAsia="Times New Roman" w:hAnsi="Arial" w:cs="Arial"/>
          <w:sz w:val="13"/>
          <w:szCs w:val="13"/>
          <w:lang w:eastAsia="sk-SK"/>
        </w:rPr>
        <w:t xml:space="preserve"> a kilyukasztott pala</w:t>
      </w:r>
      <w:r w:rsidRPr="00F272F6">
        <w:rPr>
          <w:rFonts w:ascii="Arial" w:eastAsia="Times New Roman" w:hAnsi="Arial" w:cs="Arial"/>
          <w:sz w:val="13"/>
          <w:szCs w:val="13"/>
          <w:lang w:eastAsia="sk-SK"/>
        </w:rPr>
        <w:t>ckot, dobja azt a szemétkosárba.</w:t>
      </w:r>
      <w:r w:rsidR="005C4D09" w:rsidRPr="00F272F6">
        <w:rPr>
          <w:rFonts w:ascii="Arial" w:eastAsia="Times New Roman" w:hAnsi="Arial" w:cs="Arial"/>
          <w:sz w:val="13"/>
          <w:szCs w:val="13"/>
          <w:lang w:eastAsia="sk-SK"/>
        </w:rPr>
        <w:t xml:space="preserve"> </w:t>
      </w:r>
    </w:p>
    <w:tbl>
      <w:tblPr>
        <w:tblStyle w:val="Mriekatabuky"/>
        <w:tblpPr w:leftFromText="141" w:rightFromText="141" w:vertAnchor="text" w:horzAnchor="margin" w:tblpY="299"/>
        <w:tblW w:w="9626" w:type="dxa"/>
        <w:tblLook w:val="04A0" w:firstRow="1" w:lastRow="0" w:firstColumn="1" w:lastColumn="0" w:noHBand="0" w:noVBand="1"/>
      </w:tblPr>
      <w:tblGrid>
        <w:gridCol w:w="2406"/>
        <w:gridCol w:w="2084"/>
        <w:gridCol w:w="2163"/>
        <w:gridCol w:w="2973"/>
      </w:tblGrid>
      <w:tr w:rsidR="00EB0FDC" w:rsidRPr="00C74B24" w:rsidTr="00C611E7">
        <w:trPr>
          <w:trHeight w:val="271"/>
        </w:trPr>
        <w:tc>
          <w:tcPr>
            <w:tcW w:w="24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0FDC" w:rsidRPr="00C74B24" w:rsidRDefault="000A00D3" w:rsidP="00C611E7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4B24">
              <w:rPr>
                <w:rFonts w:ascii="Arial" w:hAnsi="Arial" w:cs="Arial"/>
                <w:b/>
                <w:szCs w:val="16"/>
              </w:rPr>
              <w:t>Léggömb</w:t>
            </w:r>
          </w:p>
        </w:tc>
        <w:tc>
          <w:tcPr>
            <w:tcW w:w="4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FDC" w:rsidRPr="00C74B24" w:rsidRDefault="000A00D3" w:rsidP="00C611E7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4B24">
              <w:rPr>
                <w:rFonts w:ascii="Arial" w:hAnsi="Arial" w:cs="Arial"/>
                <w:b/>
                <w:sz w:val="16"/>
                <w:szCs w:val="16"/>
              </w:rPr>
              <w:t>A felfújható lufik száma</w:t>
            </w:r>
          </w:p>
        </w:tc>
        <w:tc>
          <w:tcPr>
            <w:tcW w:w="29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0FDC" w:rsidRPr="00C74B24" w:rsidRDefault="0058113F" w:rsidP="00C611E7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4B24">
              <w:rPr>
                <w:rFonts w:ascii="Arial" w:hAnsi="Arial" w:cs="Arial"/>
                <w:b/>
                <w:szCs w:val="16"/>
              </w:rPr>
              <w:t>Lebegési idő</w:t>
            </w:r>
          </w:p>
        </w:tc>
      </w:tr>
      <w:tr w:rsidR="00EB0FDC" w:rsidRPr="00C74B24" w:rsidTr="000A00D3">
        <w:trPr>
          <w:trHeight w:val="156"/>
        </w:trPr>
        <w:tc>
          <w:tcPr>
            <w:tcW w:w="24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0FDC" w:rsidRPr="00C74B24" w:rsidRDefault="00EB0FDC" w:rsidP="00C611E7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B0FDC" w:rsidRPr="00C74B24" w:rsidRDefault="00EB0FDC" w:rsidP="00EE2E4C">
            <w:pPr>
              <w:tabs>
                <w:tab w:val="left" w:pos="4820"/>
              </w:tabs>
              <w:ind w:right="-24"/>
              <w:jc w:val="center"/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lang w:eastAsia="sk-SK"/>
              </w:rPr>
            </w:pPr>
            <w:r w:rsidRPr="00C74B24"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lang w:eastAsia="sk-SK"/>
              </w:rPr>
              <w:t xml:space="preserve">Hélium 30 </w:t>
            </w:r>
            <w:r w:rsidR="000A00D3" w:rsidRPr="00C74B24"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lang w:eastAsia="sk-SK"/>
              </w:rPr>
              <w:t>lufihoz</w:t>
            </w:r>
          </w:p>
        </w:tc>
        <w:tc>
          <w:tcPr>
            <w:tcW w:w="216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B0FDC" w:rsidRPr="00C74B24" w:rsidRDefault="000A00D3" w:rsidP="00EE2E4C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lang w:eastAsia="sk-SK"/>
              </w:rPr>
              <w:t>Hélium 50 lufihoz</w:t>
            </w:r>
          </w:p>
        </w:tc>
        <w:tc>
          <w:tcPr>
            <w:tcW w:w="29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0FDC" w:rsidRPr="00C74B24" w:rsidRDefault="00EB0FDC" w:rsidP="00C611E7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017E" w:rsidRPr="00C74B24" w:rsidTr="000A00D3">
        <w:trPr>
          <w:trHeight w:val="156"/>
        </w:trPr>
        <w:tc>
          <w:tcPr>
            <w:tcW w:w="2406" w:type="dxa"/>
            <w:tcBorders>
              <w:top w:val="single" w:sz="8" w:space="0" w:color="auto"/>
            </w:tcBorders>
            <w:vAlign w:val="center"/>
          </w:tcPr>
          <w:p w:rsidR="0036017E" w:rsidRPr="00C74B24" w:rsidRDefault="0036017E" w:rsidP="000A00D3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>Latex - 22 cm</w:t>
            </w:r>
          </w:p>
        </w:tc>
        <w:tc>
          <w:tcPr>
            <w:tcW w:w="2084" w:type="dxa"/>
            <w:tcBorders>
              <w:top w:val="single" w:sz="8" w:space="0" w:color="auto"/>
            </w:tcBorders>
            <w:vAlign w:val="center"/>
          </w:tcPr>
          <w:p w:rsidR="0036017E" w:rsidRPr="00C74B24" w:rsidRDefault="0036017E" w:rsidP="00C611E7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163" w:type="dxa"/>
            <w:tcBorders>
              <w:top w:val="single" w:sz="8" w:space="0" w:color="auto"/>
            </w:tcBorders>
            <w:vAlign w:val="center"/>
          </w:tcPr>
          <w:p w:rsidR="0036017E" w:rsidRPr="00C74B24" w:rsidRDefault="0036017E" w:rsidP="00C611E7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2973" w:type="dxa"/>
            <w:tcBorders>
              <w:top w:val="single" w:sz="8" w:space="0" w:color="auto"/>
            </w:tcBorders>
            <w:vAlign w:val="center"/>
          </w:tcPr>
          <w:p w:rsidR="0036017E" w:rsidRPr="00C74B24" w:rsidRDefault="0036017E" w:rsidP="0058113F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 xml:space="preserve">6 – 8 </w:t>
            </w:r>
            <w:r w:rsidR="0058113F" w:rsidRPr="00C74B24">
              <w:rPr>
                <w:rFonts w:ascii="Arial" w:hAnsi="Arial" w:cs="Arial"/>
                <w:sz w:val="16"/>
                <w:szCs w:val="16"/>
              </w:rPr>
              <w:t>óra</w:t>
            </w:r>
          </w:p>
        </w:tc>
      </w:tr>
      <w:tr w:rsidR="0036017E" w:rsidRPr="00C74B24" w:rsidTr="000A00D3">
        <w:trPr>
          <w:trHeight w:val="160"/>
        </w:trPr>
        <w:tc>
          <w:tcPr>
            <w:tcW w:w="2406" w:type="dxa"/>
            <w:vAlign w:val="center"/>
          </w:tcPr>
          <w:p w:rsidR="0036017E" w:rsidRPr="00C74B24" w:rsidRDefault="0036017E" w:rsidP="000A00D3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>Latex - 25 cm</w:t>
            </w:r>
          </w:p>
        </w:tc>
        <w:tc>
          <w:tcPr>
            <w:tcW w:w="2084" w:type="dxa"/>
            <w:vAlign w:val="center"/>
          </w:tcPr>
          <w:p w:rsidR="0036017E" w:rsidRPr="00C74B24" w:rsidRDefault="0036017E" w:rsidP="00C611E7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163" w:type="dxa"/>
            <w:vAlign w:val="center"/>
          </w:tcPr>
          <w:p w:rsidR="0036017E" w:rsidRPr="00C74B24" w:rsidRDefault="0036017E" w:rsidP="00C611E7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973" w:type="dxa"/>
            <w:vAlign w:val="center"/>
          </w:tcPr>
          <w:p w:rsidR="0036017E" w:rsidRPr="00C74B24" w:rsidRDefault="0036017E" w:rsidP="0058113F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 xml:space="preserve">10 </w:t>
            </w:r>
            <w:r w:rsidR="0058113F" w:rsidRPr="00C74B24">
              <w:rPr>
                <w:rFonts w:ascii="Arial" w:hAnsi="Arial" w:cs="Arial"/>
                <w:sz w:val="16"/>
                <w:szCs w:val="16"/>
              </w:rPr>
              <w:t>óra</w:t>
            </w:r>
          </w:p>
        </w:tc>
      </w:tr>
      <w:tr w:rsidR="0036017E" w:rsidRPr="00C74B24" w:rsidTr="000A00D3">
        <w:trPr>
          <w:trHeight w:val="149"/>
        </w:trPr>
        <w:tc>
          <w:tcPr>
            <w:tcW w:w="2406" w:type="dxa"/>
            <w:vAlign w:val="center"/>
          </w:tcPr>
          <w:p w:rsidR="0036017E" w:rsidRPr="00C74B24" w:rsidRDefault="0036017E" w:rsidP="000A00D3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>Latex - 28 cm</w:t>
            </w:r>
          </w:p>
        </w:tc>
        <w:tc>
          <w:tcPr>
            <w:tcW w:w="2084" w:type="dxa"/>
            <w:vAlign w:val="center"/>
          </w:tcPr>
          <w:p w:rsidR="0036017E" w:rsidRPr="00C74B24" w:rsidRDefault="0036017E" w:rsidP="00C611E7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163" w:type="dxa"/>
            <w:vAlign w:val="center"/>
          </w:tcPr>
          <w:p w:rsidR="0036017E" w:rsidRPr="00C74B24" w:rsidRDefault="0036017E" w:rsidP="00C611E7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973" w:type="dxa"/>
            <w:vAlign w:val="center"/>
          </w:tcPr>
          <w:p w:rsidR="0036017E" w:rsidRPr="00C74B24" w:rsidRDefault="0036017E" w:rsidP="001508C5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 xml:space="preserve">12 </w:t>
            </w:r>
            <w:r w:rsidR="0058113F" w:rsidRPr="00C74B24">
              <w:rPr>
                <w:rFonts w:ascii="Arial" w:hAnsi="Arial" w:cs="Arial"/>
                <w:sz w:val="16"/>
                <w:szCs w:val="16"/>
              </w:rPr>
              <w:t>óra</w:t>
            </w:r>
          </w:p>
        </w:tc>
      </w:tr>
      <w:tr w:rsidR="0036017E" w:rsidRPr="00C74B24" w:rsidTr="000A00D3">
        <w:trPr>
          <w:trHeight w:val="170"/>
        </w:trPr>
        <w:tc>
          <w:tcPr>
            <w:tcW w:w="2406" w:type="dxa"/>
            <w:vAlign w:val="center"/>
          </w:tcPr>
          <w:p w:rsidR="0036017E" w:rsidRPr="00C74B24" w:rsidRDefault="0036017E" w:rsidP="000A00D3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>Fóli</w:t>
            </w:r>
            <w:r w:rsidR="000A00D3" w:rsidRPr="00C74B24">
              <w:rPr>
                <w:rFonts w:ascii="Arial" w:hAnsi="Arial" w:cs="Arial"/>
                <w:sz w:val="16"/>
                <w:szCs w:val="16"/>
              </w:rPr>
              <w:t>a</w:t>
            </w:r>
            <w:r w:rsidRPr="00C74B24">
              <w:rPr>
                <w:rFonts w:ascii="Arial" w:hAnsi="Arial" w:cs="Arial"/>
                <w:sz w:val="16"/>
                <w:szCs w:val="16"/>
              </w:rPr>
              <w:t xml:space="preserve"> - 45 cm</w:t>
            </w:r>
          </w:p>
        </w:tc>
        <w:tc>
          <w:tcPr>
            <w:tcW w:w="2084" w:type="dxa"/>
            <w:vAlign w:val="center"/>
          </w:tcPr>
          <w:p w:rsidR="0036017E" w:rsidRPr="00C74B24" w:rsidRDefault="0036017E" w:rsidP="00C611E7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163" w:type="dxa"/>
            <w:vAlign w:val="center"/>
          </w:tcPr>
          <w:p w:rsidR="0036017E" w:rsidRPr="00C74B24" w:rsidRDefault="0036017E" w:rsidP="00C611E7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973" w:type="dxa"/>
            <w:vAlign w:val="center"/>
          </w:tcPr>
          <w:p w:rsidR="0036017E" w:rsidRPr="00C74B24" w:rsidRDefault="0036017E" w:rsidP="0058113F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58113F" w:rsidRPr="00C74B24">
              <w:rPr>
                <w:rFonts w:ascii="Arial" w:hAnsi="Arial" w:cs="Arial"/>
                <w:sz w:val="16"/>
                <w:szCs w:val="16"/>
              </w:rPr>
              <w:t>hét</w:t>
            </w:r>
          </w:p>
        </w:tc>
      </w:tr>
    </w:tbl>
    <w:p w:rsidR="00802713" w:rsidRPr="00C74B24" w:rsidRDefault="00802713" w:rsidP="00360F3B">
      <w:pPr>
        <w:tabs>
          <w:tab w:val="left" w:pos="4820"/>
        </w:tabs>
        <w:spacing w:after="0" w:line="240" w:lineRule="auto"/>
        <w:ind w:left="-142" w:right="-24"/>
        <w:jc w:val="both"/>
        <w:rPr>
          <w:rFonts w:ascii="Arial" w:eastAsia="Times New Roman" w:hAnsi="Arial" w:cs="Arial"/>
          <w:color w:val="222222"/>
          <w:sz w:val="16"/>
          <w:szCs w:val="16"/>
          <w:lang w:eastAsia="sk-SK"/>
        </w:rPr>
      </w:pPr>
    </w:p>
    <w:p w:rsidR="00767684" w:rsidRDefault="00767684" w:rsidP="00360F3B">
      <w:pPr>
        <w:tabs>
          <w:tab w:val="left" w:pos="4820"/>
        </w:tabs>
        <w:spacing w:after="0" w:line="240" w:lineRule="auto"/>
        <w:ind w:left="-142" w:right="-24"/>
        <w:jc w:val="both"/>
        <w:rPr>
          <w:rFonts w:ascii="Arial" w:hAnsi="Arial" w:cs="Arial"/>
          <w:sz w:val="16"/>
          <w:szCs w:val="16"/>
        </w:rPr>
      </w:pP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b/>
          <w:color w:val="222222"/>
          <w:sz w:val="13"/>
          <w:szCs w:val="13"/>
          <w:u w:val="single"/>
          <w:lang w:eastAsia="sk-SK"/>
        </w:rPr>
      </w:pPr>
      <w:r w:rsidRPr="00F272F6">
        <w:rPr>
          <w:rFonts w:ascii="Arial" w:eastAsia="Times New Roman" w:hAnsi="Arial" w:cs="Arial"/>
          <w:b/>
          <w:color w:val="222222"/>
          <w:sz w:val="13"/>
          <w:szCs w:val="13"/>
          <w:u w:val="single"/>
          <w:lang w:eastAsia="sk-SK"/>
        </w:rPr>
        <w:t>Hélium 30/ 50/ 60/ 80/ 100 lufi felfújásához</w:t>
      </w: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b/>
          <w:bCs/>
          <w:color w:val="222222"/>
          <w:sz w:val="13"/>
          <w:szCs w:val="13"/>
          <w:lang w:eastAsia="sk-SK"/>
        </w:rPr>
      </w:pP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b/>
          <w:bCs/>
          <w:color w:val="222222"/>
          <w:sz w:val="13"/>
          <w:szCs w:val="13"/>
          <w:lang w:eastAsia="sk-SK"/>
        </w:rPr>
        <w:t>Használati útmutató:</w:t>
      </w: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1. Ha a lehető legjobb hatást szeretné elérni, a lufikat 1-2 órával az esemény előtt fújja fel.</w:t>
      </w: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2. A szelepet a kallantyúnak az óra járásával ellentétes irányban történő elfordításával kell megnyitni.</w:t>
      </w: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3. A lufi nyakát úgy helyezze fel a fúvókára, hogy az arra szorosan felfeküdjön.</w:t>
      </w: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4. A lufi nyakát a hüvelyk és mutató ujjával leszorítva tartsa erősen a fúvóka legszélesebb részén. A lufi felfújását a fúvóka lefelé történő enyhe lenyomásával kezdheti el.</w:t>
      </w: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5. A lufit fújja fel a szükséges méretre, és amikor a fújást szeretné leállítani, lazítson a hüvelykujjal a fúvókára kifejtett nyomáson.</w:t>
      </w: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6. A lufi nyakának alsó részét erősen nyomja össze, majd húzza le a fúvókáról.</w:t>
      </w: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7. A maximális lebegési időtartam biztosításához kössön szoros csomót a lufi nyakára. Kössön rá kellő hosszúságú szalagot.</w:t>
      </w: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8. A lufik felfújását követően a szelepet zárja el erősen oly módon, hogy a fúvókát az óra járásával megegyező irányban elfordítja, majd a palackot helyezze el a dobozban. </w:t>
      </w: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b/>
          <w:bCs/>
          <w:color w:val="222222"/>
          <w:sz w:val="13"/>
          <w:szCs w:val="13"/>
          <w:lang w:eastAsia="sk-SK"/>
        </w:rPr>
        <w:t>Figyelmeztetések:</w:t>
      </w: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* Gyermekek elől elzárandó.</w:t>
      </w: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* A nyolc évesnél fiatalabb gyerekek a fel nem fújt vagy szétszakadt lufitól megfulladhatnak. Felnőtt személy felügyelete szükséges. </w:t>
      </w: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* Ne lélegezze be a héliumot. Tárolja jól szellőző helyen. Védje a napfénytől. Sohase használja zárt helyiségekben. A hélium csökkenti és eliminálhatja a lélegzéshez szükséges oxigén mennyiségét. A hélium belégzése súlyos sérülést vagy halált okozhat.</w:t>
      </w: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* A palack egyszer használatos. Semmilyen anyaggal se próbálja feltölteni. Annak következtében a palack hirtelen megrepedhet, ami súlyos sérülést vagy halált okozhat.</w:t>
      </w: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* Ne tárolja nedves helyen. A nedvesség a palack rozsdásodását okozhatja. A palackot ne tegye közvetlen hőforrás vagy tűz közelébe. Kerülje a</w:t>
      </w:r>
      <w:r w:rsidRPr="00F272F6">
        <w:rPr>
          <w:rFonts w:ascii="Arial" w:eastAsia="Times New Roman" w:hAnsi="Arial" w:cs="Arial"/>
          <w:color w:val="FF0000"/>
          <w:sz w:val="13"/>
          <w:szCs w:val="13"/>
          <w:lang w:eastAsia="sk-SK"/>
        </w:rPr>
        <w:t> </w:t>
      </w:r>
      <w:r w:rsidRPr="00F272F6">
        <w:rPr>
          <w:rFonts w:ascii="Arial" w:eastAsia="Times New Roman" w:hAnsi="Arial" w:cs="Arial"/>
          <w:sz w:val="13"/>
          <w:szCs w:val="13"/>
          <w:lang w:eastAsia="sk-SK"/>
        </w:rPr>
        <w:t xml:space="preserve">palackkal való helytelen bánásmódot, </w:t>
      </w: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ne hagyja, hogy éles vagy hegyes felületre essen. Nagyfeszültségű elektromos vezetékek közelében vagy vihar esetén a palackot ne használja. A palack nyomás alatt levő sűrített héliummal van megtöltve. Semmi esetre se tegye a fúvókát a szájába vagy az orrába, megsérülhet a tüdeje vagy egyéb testrésze.</w:t>
      </w:r>
      <w:r w:rsidRPr="00F272F6">
        <w:rPr>
          <w:rFonts w:ascii="Arial" w:eastAsia="Times New Roman" w:hAnsi="Arial" w:cs="Arial"/>
          <w:color w:val="FF0000"/>
          <w:sz w:val="13"/>
          <w:szCs w:val="13"/>
          <w:lang w:eastAsia="sk-SK"/>
        </w:rPr>
        <w:t xml:space="preserve"> </w:t>
      </w: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Ha a palack az előzőkben leírt körülményeknek van kitéve, az beindíthatja a túlnyomásvédelmet, ez a palackot illetően hirtelen nyomáskiegyenlítést eredményez, ami súlyos sérüléseket vagy halált okozhat.</w:t>
      </w: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Az európai jogszabályok szerint ezen EN 12305 palack utántöltése és szállítása tilos, amit az adott tagországtól függően hatékonyan és figyelmeztető jelleggel büntetnek.</w:t>
      </w: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b/>
          <w:bCs/>
          <w:color w:val="222222"/>
          <w:sz w:val="13"/>
          <w:szCs w:val="13"/>
          <w:lang w:eastAsia="sk-SK"/>
        </w:rPr>
        <w:t>Lebegési idő:</w:t>
      </w: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Latex lufi: körülbelül 5 - 7 óra</w:t>
      </w: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Fólia lufi: körülbelül 4 nap</w:t>
      </w: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bookmarkStart w:id="0" w:name="_GoBack"/>
      <w:bookmarkEnd w:id="0"/>
      <w:r w:rsidRPr="00F272F6">
        <w:rPr>
          <w:rFonts w:ascii="Arial" w:eastAsia="Times New Roman" w:hAnsi="Arial" w:cs="Arial"/>
          <w:b/>
          <w:bCs/>
          <w:color w:val="222222"/>
          <w:sz w:val="13"/>
          <w:szCs w:val="13"/>
          <w:lang w:eastAsia="sk-SK"/>
        </w:rPr>
        <w:t>A PALACK ÚJRAHASZNOSÍTÁSÁRA VAGY MEGSEMMISÍTÉSÉRE VONATKOZÓ UTASÍTÁSOK:</w:t>
      </w: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1. A palackot csak akkor semmisítse meg, ha már üres.</w:t>
      </w: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2. A palackot vigye jól szellőztetett helyiségbe. A kallantyúnak az óra járásával ellentétes irányban történő elfordításával a szelepet nyissa meg teljesen. Nyomja le a fúvókát és tartsa ilyen helyzetben mindaddig, amíg a palack teljesen ki nem ürül. A lenyomható fúvókán át távozó nyomást hallania kell, tapintással pedig éreznie. A palack teljesen üres, ha már semmilyen nyomás sem hallható, sem érezhető.</w:t>
      </w: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3. Kézzel vagy 3/4 colos kulccsal (19,05 mm) csavarja ki és vegye le a lenyomható fúvókát. A palackot vigye az acél újrahasznosítására szakosodott központba, vagy helyezze az újrahasznosító gyűjtőbe. Vegye azonban figyelembe, hogy a környezetében nem feltétlenül léteznek erre a termékre szakosodott újrahasznosító programok. Ha a közelében található, az acél újrahasznosításával foglalkozó helyi központ vagy újrahasznosító létesítmény nem veszi át az üres palackot, akkor az alábbi kiegészítő pontok szerint járjon el.</w:t>
      </w: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4. Helyezze a lapos csavarhúzó élét a palack hajlatánál </w:t>
      </w:r>
      <w:r w:rsidRPr="00F272F6">
        <w:rPr>
          <w:rFonts w:ascii="Arial" w:eastAsia="Times New Roman" w:hAnsi="Arial" w:cs="Arial"/>
          <w:sz w:val="13"/>
          <w:szCs w:val="13"/>
          <w:lang w:eastAsia="sk-SK"/>
        </w:rPr>
        <w:t xml:space="preserve">elhelyezkedő biztosító tárcsa fogazatának </w:t>
      </w: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belső oldalára.</w:t>
      </w: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cstheme="minorHAnsi"/>
          <w:noProof/>
          <w:sz w:val="13"/>
          <w:szCs w:val="13"/>
          <w:lang w:val="sk-SK" w:eastAsia="sk-SK"/>
        </w:rPr>
        <w:drawing>
          <wp:anchor distT="0" distB="0" distL="114300" distR="114300" simplePos="0" relativeHeight="251663360" behindDoc="1" locked="0" layoutInCell="1" allowOverlap="1" wp14:anchorId="613FFD5C" wp14:editId="6EE7A030">
            <wp:simplePos x="0" y="0"/>
            <wp:positionH relativeFrom="margin">
              <wp:posOffset>5167630</wp:posOffset>
            </wp:positionH>
            <wp:positionV relativeFrom="paragraph">
              <wp:posOffset>49530</wp:posOffset>
            </wp:positionV>
            <wp:extent cx="509270" cy="509270"/>
            <wp:effectExtent l="0" t="0" r="5080" b="5080"/>
            <wp:wrapThrough wrapText="bothSides">
              <wp:wrapPolygon edited="0">
                <wp:start x="0" y="0"/>
                <wp:lineTo x="0" y="21007"/>
                <wp:lineTo x="21007" y="21007"/>
                <wp:lineTo x="21007" y="0"/>
                <wp:lineTo x="0" y="0"/>
              </wp:wrapPolygon>
            </wp:wrapThrough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42056793-stock-illustration-no-fire-flame-sign-ic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2F6">
        <w:rPr>
          <w:rFonts w:ascii="Arial" w:eastAsia="Times New Roman" w:hAnsi="Arial" w:cs="Arial"/>
          <w:noProof/>
          <w:color w:val="222222"/>
          <w:sz w:val="13"/>
          <w:szCs w:val="13"/>
          <w:lang w:val="sk-SK" w:eastAsia="sk-SK"/>
        </w:rPr>
        <w:drawing>
          <wp:anchor distT="0" distB="0" distL="114300" distR="114300" simplePos="0" relativeHeight="251662336" behindDoc="0" locked="0" layoutInCell="1" allowOverlap="1" wp14:anchorId="46F9559C" wp14:editId="66562B65">
            <wp:simplePos x="0" y="0"/>
            <wp:positionH relativeFrom="column">
              <wp:posOffset>4613275</wp:posOffset>
            </wp:positionH>
            <wp:positionV relativeFrom="paragraph">
              <wp:posOffset>48895</wp:posOffset>
            </wp:positionV>
            <wp:extent cx="518160" cy="518160"/>
            <wp:effectExtent l="0" t="0" r="0" b="0"/>
            <wp:wrapThrough wrapText="bothSides">
              <wp:wrapPolygon edited="0">
                <wp:start x="0" y="0"/>
                <wp:lineTo x="0" y="20647"/>
                <wp:lineTo x="20647" y="20647"/>
                <wp:lineTo x="20647" y="0"/>
                <wp:lineTo x="0" y="0"/>
              </wp:wrapPolygon>
            </wp:wrapThrough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5. Kalapáccsal finoman ütögesse a csavarhúzó fogantyúját oly módon, hogy </w:t>
      </w:r>
      <w:r w:rsidRPr="00F272F6">
        <w:rPr>
          <w:rFonts w:ascii="Arial" w:eastAsia="Times New Roman" w:hAnsi="Arial" w:cs="Arial"/>
          <w:sz w:val="13"/>
          <w:szCs w:val="13"/>
          <w:lang w:eastAsia="sk-SK"/>
        </w:rPr>
        <w:t>a biztosító tárcsa átszakadjon, és azon nyílás keletkezzen.</w:t>
      </w: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6. Óvatosan nyissa </w:t>
      </w:r>
      <w:r w:rsidRPr="00F272F6">
        <w:rPr>
          <w:rFonts w:ascii="Arial" w:eastAsia="Times New Roman" w:hAnsi="Arial" w:cs="Arial"/>
          <w:sz w:val="13"/>
          <w:szCs w:val="13"/>
          <w:lang w:eastAsia="sk-SK"/>
        </w:rPr>
        <w:t>ki</w:t>
      </w: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teljesen </w:t>
      </w:r>
      <w:r w:rsidRPr="00F272F6">
        <w:rPr>
          <w:rFonts w:ascii="Arial" w:eastAsia="Times New Roman" w:hAnsi="Arial" w:cs="Arial"/>
          <w:sz w:val="13"/>
          <w:szCs w:val="13"/>
          <w:lang w:eastAsia="sk-SK"/>
        </w:rPr>
        <w:t>a biztosító tárcsát. Permanens filctollal rajzoljon egy nagy kört a kinyitott biztosító tárcsa köré, és a palackra írja rá, hogy „ÜRES“. A biztosító tárcsa megnyitását követően a palack a többi újrahasznosítható acél anyaggal együtt újrahasznosítható a környezetében található újrahasznosító központban, vagy a szilárd hulladékok feldolgozására szakosodott létesítményben</w:t>
      </w: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.</w:t>
      </w:r>
      <w:r w:rsidRPr="00F272F6">
        <w:rPr>
          <w:rFonts w:ascii="Arial" w:eastAsia="Times New Roman" w:hAnsi="Arial" w:cs="Arial"/>
          <w:sz w:val="13"/>
          <w:szCs w:val="13"/>
          <w:lang w:eastAsia="sk-SK"/>
        </w:rPr>
        <w:t xml:space="preserve"> </w:t>
      </w:r>
    </w:p>
    <w:p w:rsidR="00F272F6" w:rsidRPr="00F272F6" w:rsidRDefault="00F272F6" w:rsidP="00F272F6">
      <w:pPr>
        <w:tabs>
          <w:tab w:val="left" w:pos="4820"/>
        </w:tabs>
        <w:spacing w:after="0" w:line="240" w:lineRule="auto"/>
        <w:ind w:left="-709" w:right="-709"/>
        <w:jc w:val="both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Ha a  </w:t>
      </w:r>
      <w:r w:rsidRPr="00F272F6">
        <w:rPr>
          <w:rFonts w:ascii="Arial" w:eastAsia="Times New Roman" w:hAnsi="Arial" w:cs="Arial"/>
          <w:sz w:val="13"/>
          <w:szCs w:val="13"/>
          <w:lang w:eastAsia="sk-SK"/>
        </w:rPr>
        <w:t xml:space="preserve">szilárd hulladékok feldolgozására szakosodott </w:t>
      </w:r>
      <w:r w:rsidRPr="00F272F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helyi</w:t>
      </w:r>
      <w:r w:rsidRPr="00F272F6">
        <w:rPr>
          <w:rFonts w:ascii="Arial" w:eastAsia="Times New Roman" w:hAnsi="Arial" w:cs="Arial"/>
          <w:sz w:val="13"/>
          <w:szCs w:val="13"/>
          <w:lang w:eastAsia="sk-SK"/>
        </w:rPr>
        <w:t xml:space="preserve"> létesítményben nem veszik át a kilyukasztott palackot, dobja azt a szemétkosárba. </w:t>
      </w:r>
    </w:p>
    <w:tbl>
      <w:tblPr>
        <w:tblStyle w:val="Mriekatabuky"/>
        <w:tblpPr w:leftFromText="141" w:rightFromText="141" w:vertAnchor="text" w:horzAnchor="margin" w:tblpY="299"/>
        <w:tblW w:w="9626" w:type="dxa"/>
        <w:tblLook w:val="04A0" w:firstRow="1" w:lastRow="0" w:firstColumn="1" w:lastColumn="0" w:noHBand="0" w:noVBand="1"/>
      </w:tblPr>
      <w:tblGrid>
        <w:gridCol w:w="2406"/>
        <w:gridCol w:w="2084"/>
        <w:gridCol w:w="2163"/>
        <w:gridCol w:w="2973"/>
      </w:tblGrid>
      <w:tr w:rsidR="00F272F6" w:rsidRPr="00C74B24" w:rsidTr="00687C42">
        <w:trPr>
          <w:trHeight w:val="271"/>
        </w:trPr>
        <w:tc>
          <w:tcPr>
            <w:tcW w:w="24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72F6" w:rsidRPr="00C74B24" w:rsidRDefault="00F272F6" w:rsidP="00687C42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4B24">
              <w:rPr>
                <w:rFonts w:ascii="Arial" w:hAnsi="Arial" w:cs="Arial"/>
                <w:b/>
                <w:szCs w:val="16"/>
              </w:rPr>
              <w:t>Léggömb</w:t>
            </w:r>
          </w:p>
        </w:tc>
        <w:tc>
          <w:tcPr>
            <w:tcW w:w="4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2F6" w:rsidRPr="00C74B24" w:rsidRDefault="00F272F6" w:rsidP="00687C42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4B24">
              <w:rPr>
                <w:rFonts w:ascii="Arial" w:hAnsi="Arial" w:cs="Arial"/>
                <w:b/>
                <w:sz w:val="16"/>
                <w:szCs w:val="16"/>
              </w:rPr>
              <w:t>A felfújható lufik száma</w:t>
            </w:r>
          </w:p>
        </w:tc>
        <w:tc>
          <w:tcPr>
            <w:tcW w:w="29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72F6" w:rsidRPr="00C74B24" w:rsidRDefault="00F272F6" w:rsidP="00687C42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4B24">
              <w:rPr>
                <w:rFonts w:ascii="Arial" w:hAnsi="Arial" w:cs="Arial"/>
                <w:b/>
                <w:szCs w:val="16"/>
              </w:rPr>
              <w:t>Lebegési idő</w:t>
            </w:r>
          </w:p>
        </w:tc>
      </w:tr>
      <w:tr w:rsidR="00F272F6" w:rsidRPr="00C74B24" w:rsidTr="00687C42">
        <w:trPr>
          <w:trHeight w:val="156"/>
        </w:trPr>
        <w:tc>
          <w:tcPr>
            <w:tcW w:w="24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72F6" w:rsidRPr="00C74B24" w:rsidRDefault="00F272F6" w:rsidP="00687C42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272F6" w:rsidRPr="00C74B24" w:rsidRDefault="00F272F6" w:rsidP="00687C42">
            <w:pPr>
              <w:tabs>
                <w:tab w:val="left" w:pos="4820"/>
              </w:tabs>
              <w:ind w:right="-24"/>
              <w:jc w:val="center"/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lang w:eastAsia="sk-SK"/>
              </w:rPr>
            </w:pPr>
            <w:r w:rsidRPr="00C74B24"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lang w:eastAsia="sk-SK"/>
              </w:rPr>
              <w:t>Hélium 30 lufihoz</w:t>
            </w:r>
          </w:p>
        </w:tc>
        <w:tc>
          <w:tcPr>
            <w:tcW w:w="216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272F6" w:rsidRPr="00C74B24" w:rsidRDefault="00F272F6" w:rsidP="00687C42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lang w:eastAsia="sk-SK"/>
              </w:rPr>
              <w:t>Hélium 50 lufihoz</w:t>
            </w:r>
          </w:p>
        </w:tc>
        <w:tc>
          <w:tcPr>
            <w:tcW w:w="29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72F6" w:rsidRPr="00C74B24" w:rsidRDefault="00F272F6" w:rsidP="00687C42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72F6" w:rsidRPr="00C74B24" w:rsidTr="00687C42">
        <w:trPr>
          <w:trHeight w:val="156"/>
        </w:trPr>
        <w:tc>
          <w:tcPr>
            <w:tcW w:w="2406" w:type="dxa"/>
            <w:tcBorders>
              <w:top w:val="single" w:sz="8" w:space="0" w:color="auto"/>
            </w:tcBorders>
            <w:vAlign w:val="center"/>
          </w:tcPr>
          <w:p w:rsidR="00F272F6" w:rsidRPr="00C74B24" w:rsidRDefault="00F272F6" w:rsidP="00687C42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>Latex - 22 cm</w:t>
            </w:r>
          </w:p>
        </w:tc>
        <w:tc>
          <w:tcPr>
            <w:tcW w:w="2084" w:type="dxa"/>
            <w:tcBorders>
              <w:top w:val="single" w:sz="8" w:space="0" w:color="auto"/>
            </w:tcBorders>
            <w:vAlign w:val="center"/>
          </w:tcPr>
          <w:p w:rsidR="00F272F6" w:rsidRPr="00C74B24" w:rsidRDefault="00F272F6" w:rsidP="00687C42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163" w:type="dxa"/>
            <w:tcBorders>
              <w:top w:val="single" w:sz="8" w:space="0" w:color="auto"/>
            </w:tcBorders>
            <w:vAlign w:val="center"/>
          </w:tcPr>
          <w:p w:rsidR="00F272F6" w:rsidRPr="00C74B24" w:rsidRDefault="00F272F6" w:rsidP="00687C42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2973" w:type="dxa"/>
            <w:tcBorders>
              <w:top w:val="single" w:sz="8" w:space="0" w:color="auto"/>
            </w:tcBorders>
            <w:vAlign w:val="center"/>
          </w:tcPr>
          <w:p w:rsidR="00F272F6" w:rsidRPr="00C74B24" w:rsidRDefault="00F272F6" w:rsidP="00687C42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>6 – 8 óra</w:t>
            </w:r>
          </w:p>
        </w:tc>
      </w:tr>
      <w:tr w:rsidR="00F272F6" w:rsidRPr="00C74B24" w:rsidTr="00687C42">
        <w:trPr>
          <w:trHeight w:val="160"/>
        </w:trPr>
        <w:tc>
          <w:tcPr>
            <w:tcW w:w="2406" w:type="dxa"/>
            <w:vAlign w:val="center"/>
          </w:tcPr>
          <w:p w:rsidR="00F272F6" w:rsidRPr="00C74B24" w:rsidRDefault="00F272F6" w:rsidP="00687C42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>Latex - 25 cm</w:t>
            </w:r>
          </w:p>
        </w:tc>
        <w:tc>
          <w:tcPr>
            <w:tcW w:w="2084" w:type="dxa"/>
            <w:vAlign w:val="center"/>
          </w:tcPr>
          <w:p w:rsidR="00F272F6" w:rsidRPr="00C74B24" w:rsidRDefault="00F272F6" w:rsidP="00687C42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163" w:type="dxa"/>
            <w:vAlign w:val="center"/>
          </w:tcPr>
          <w:p w:rsidR="00F272F6" w:rsidRPr="00C74B24" w:rsidRDefault="00F272F6" w:rsidP="00687C42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973" w:type="dxa"/>
            <w:vAlign w:val="center"/>
          </w:tcPr>
          <w:p w:rsidR="00F272F6" w:rsidRPr="00C74B24" w:rsidRDefault="00F272F6" w:rsidP="00687C42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>10 óra</w:t>
            </w:r>
          </w:p>
        </w:tc>
      </w:tr>
      <w:tr w:rsidR="00F272F6" w:rsidRPr="00C74B24" w:rsidTr="00687C42">
        <w:trPr>
          <w:trHeight w:val="149"/>
        </w:trPr>
        <w:tc>
          <w:tcPr>
            <w:tcW w:w="2406" w:type="dxa"/>
            <w:vAlign w:val="center"/>
          </w:tcPr>
          <w:p w:rsidR="00F272F6" w:rsidRPr="00C74B24" w:rsidRDefault="00F272F6" w:rsidP="00687C42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>Latex - 28 cm</w:t>
            </w:r>
          </w:p>
        </w:tc>
        <w:tc>
          <w:tcPr>
            <w:tcW w:w="2084" w:type="dxa"/>
            <w:vAlign w:val="center"/>
          </w:tcPr>
          <w:p w:rsidR="00F272F6" w:rsidRPr="00C74B24" w:rsidRDefault="00F272F6" w:rsidP="00687C42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163" w:type="dxa"/>
            <w:vAlign w:val="center"/>
          </w:tcPr>
          <w:p w:rsidR="00F272F6" w:rsidRPr="00C74B24" w:rsidRDefault="00F272F6" w:rsidP="00687C42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973" w:type="dxa"/>
            <w:vAlign w:val="center"/>
          </w:tcPr>
          <w:p w:rsidR="00F272F6" w:rsidRPr="00C74B24" w:rsidRDefault="00F272F6" w:rsidP="00687C42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>12 óra</w:t>
            </w:r>
          </w:p>
        </w:tc>
      </w:tr>
      <w:tr w:rsidR="00F272F6" w:rsidRPr="00C74B24" w:rsidTr="00687C42">
        <w:trPr>
          <w:trHeight w:val="170"/>
        </w:trPr>
        <w:tc>
          <w:tcPr>
            <w:tcW w:w="2406" w:type="dxa"/>
            <w:vAlign w:val="center"/>
          </w:tcPr>
          <w:p w:rsidR="00F272F6" w:rsidRPr="00C74B24" w:rsidRDefault="00F272F6" w:rsidP="00687C42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>Fólia - 45 cm</w:t>
            </w:r>
          </w:p>
        </w:tc>
        <w:tc>
          <w:tcPr>
            <w:tcW w:w="2084" w:type="dxa"/>
            <w:vAlign w:val="center"/>
          </w:tcPr>
          <w:p w:rsidR="00F272F6" w:rsidRPr="00C74B24" w:rsidRDefault="00F272F6" w:rsidP="00687C42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163" w:type="dxa"/>
            <w:vAlign w:val="center"/>
          </w:tcPr>
          <w:p w:rsidR="00F272F6" w:rsidRPr="00C74B24" w:rsidRDefault="00F272F6" w:rsidP="00687C42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973" w:type="dxa"/>
            <w:vAlign w:val="center"/>
          </w:tcPr>
          <w:p w:rsidR="00F272F6" w:rsidRPr="00C74B24" w:rsidRDefault="00F272F6" w:rsidP="00687C42">
            <w:pPr>
              <w:tabs>
                <w:tab w:val="left" w:pos="4820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B24">
              <w:rPr>
                <w:rFonts w:ascii="Arial" w:hAnsi="Arial" w:cs="Arial"/>
                <w:sz w:val="16"/>
                <w:szCs w:val="16"/>
              </w:rPr>
              <w:t>1 hét</w:t>
            </w:r>
          </w:p>
        </w:tc>
      </w:tr>
    </w:tbl>
    <w:p w:rsidR="00F272F6" w:rsidRPr="00C74B24" w:rsidRDefault="00F272F6" w:rsidP="00360F3B">
      <w:pPr>
        <w:tabs>
          <w:tab w:val="left" w:pos="4820"/>
        </w:tabs>
        <w:spacing w:after="0" w:line="240" w:lineRule="auto"/>
        <w:ind w:left="-142" w:right="-24"/>
        <w:jc w:val="both"/>
        <w:rPr>
          <w:rFonts w:ascii="Arial" w:hAnsi="Arial" w:cs="Arial"/>
          <w:sz w:val="16"/>
          <w:szCs w:val="16"/>
        </w:rPr>
      </w:pPr>
    </w:p>
    <w:sectPr w:rsidR="00F272F6" w:rsidRPr="00C74B24" w:rsidSect="00F272F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F6"/>
    <w:rsid w:val="000421C4"/>
    <w:rsid w:val="000A00D3"/>
    <w:rsid w:val="0010483B"/>
    <w:rsid w:val="001331FB"/>
    <w:rsid w:val="00143B80"/>
    <w:rsid w:val="001508C5"/>
    <w:rsid w:val="001548EF"/>
    <w:rsid w:val="001563F2"/>
    <w:rsid w:val="00193035"/>
    <w:rsid w:val="001A7AA4"/>
    <w:rsid w:val="001B08AD"/>
    <w:rsid w:val="00212E7D"/>
    <w:rsid w:val="0025651C"/>
    <w:rsid w:val="002862E2"/>
    <w:rsid w:val="002A7835"/>
    <w:rsid w:val="002C00BD"/>
    <w:rsid w:val="002C1AA7"/>
    <w:rsid w:val="00306AF6"/>
    <w:rsid w:val="0036017E"/>
    <w:rsid w:val="00360F3B"/>
    <w:rsid w:val="00386C8D"/>
    <w:rsid w:val="003C1A23"/>
    <w:rsid w:val="003D2775"/>
    <w:rsid w:val="003F4A10"/>
    <w:rsid w:val="004055E1"/>
    <w:rsid w:val="00424354"/>
    <w:rsid w:val="0043454A"/>
    <w:rsid w:val="0045088B"/>
    <w:rsid w:val="005022F7"/>
    <w:rsid w:val="00523511"/>
    <w:rsid w:val="0058113F"/>
    <w:rsid w:val="00597203"/>
    <w:rsid w:val="005C3009"/>
    <w:rsid w:val="005C4D09"/>
    <w:rsid w:val="00632367"/>
    <w:rsid w:val="006B1587"/>
    <w:rsid w:val="006B1609"/>
    <w:rsid w:val="006C3204"/>
    <w:rsid w:val="006C378B"/>
    <w:rsid w:val="006D6FEC"/>
    <w:rsid w:val="006E790C"/>
    <w:rsid w:val="007446DE"/>
    <w:rsid w:val="007478FD"/>
    <w:rsid w:val="00767684"/>
    <w:rsid w:val="00767F5E"/>
    <w:rsid w:val="007A1ED8"/>
    <w:rsid w:val="007A522B"/>
    <w:rsid w:val="007A6E92"/>
    <w:rsid w:val="007D3D7C"/>
    <w:rsid w:val="007F7677"/>
    <w:rsid w:val="00802713"/>
    <w:rsid w:val="008061F4"/>
    <w:rsid w:val="00834AF9"/>
    <w:rsid w:val="00852EC3"/>
    <w:rsid w:val="00870B60"/>
    <w:rsid w:val="008A6EA9"/>
    <w:rsid w:val="0091663F"/>
    <w:rsid w:val="00923973"/>
    <w:rsid w:val="00943472"/>
    <w:rsid w:val="00966F30"/>
    <w:rsid w:val="009A39D4"/>
    <w:rsid w:val="009B3F1D"/>
    <w:rsid w:val="009C1360"/>
    <w:rsid w:val="009F204D"/>
    <w:rsid w:val="00A12E5A"/>
    <w:rsid w:val="00A24F9B"/>
    <w:rsid w:val="00A31CEB"/>
    <w:rsid w:val="00A43FDF"/>
    <w:rsid w:val="00A452F7"/>
    <w:rsid w:val="00A65288"/>
    <w:rsid w:val="00A84879"/>
    <w:rsid w:val="00AA779E"/>
    <w:rsid w:val="00AD16C2"/>
    <w:rsid w:val="00B37D53"/>
    <w:rsid w:val="00B47EC3"/>
    <w:rsid w:val="00BB5279"/>
    <w:rsid w:val="00BF7C72"/>
    <w:rsid w:val="00C30E87"/>
    <w:rsid w:val="00C37AE4"/>
    <w:rsid w:val="00C611E7"/>
    <w:rsid w:val="00C74B24"/>
    <w:rsid w:val="00D60AFC"/>
    <w:rsid w:val="00D63A8F"/>
    <w:rsid w:val="00D84637"/>
    <w:rsid w:val="00D85A5D"/>
    <w:rsid w:val="00DA69E7"/>
    <w:rsid w:val="00DD68B6"/>
    <w:rsid w:val="00DE3D93"/>
    <w:rsid w:val="00DE5AE1"/>
    <w:rsid w:val="00E34A4A"/>
    <w:rsid w:val="00E42818"/>
    <w:rsid w:val="00E46708"/>
    <w:rsid w:val="00E6209C"/>
    <w:rsid w:val="00E641E0"/>
    <w:rsid w:val="00E67815"/>
    <w:rsid w:val="00E93B0D"/>
    <w:rsid w:val="00EB0FDC"/>
    <w:rsid w:val="00EC3312"/>
    <w:rsid w:val="00ED3B33"/>
    <w:rsid w:val="00EE2E4C"/>
    <w:rsid w:val="00F272F6"/>
    <w:rsid w:val="00F905FA"/>
    <w:rsid w:val="00F9399B"/>
    <w:rsid w:val="00FE0DE0"/>
    <w:rsid w:val="00FE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FEC04-2016-426B-B1CC-A17A923A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6AF6"/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67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611E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27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72F6"/>
    <w:rPr>
      <w:rFonts w:ascii="Segoe UI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1378</Words>
  <Characters>7855</Characters>
  <Application>Microsoft Office Word</Application>
  <DocSecurity>0</DocSecurity>
  <Lines>65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Používateľ systému Windows</cp:lastModifiedBy>
  <cp:revision>2</cp:revision>
  <cp:lastPrinted>2018-03-05T13:00:00Z</cp:lastPrinted>
  <dcterms:created xsi:type="dcterms:W3CDTF">2018-03-05T13:00:00Z</dcterms:created>
  <dcterms:modified xsi:type="dcterms:W3CDTF">2018-03-05T13:00:00Z</dcterms:modified>
</cp:coreProperties>
</file>